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7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574"/>
        <w:gridCol w:w="1275"/>
        <w:gridCol w:w="5217"/>
        <w:gridCol w:w="1081"/>
      </w:tblGrid>
      <w:tr w14:paraId="0DB3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3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D4E4C5">
            <w:pPr>
              <w:spacing w:line="480" w:lineRule="auto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202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-202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学年第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2"/>
                <w:szCs w:val="32"/>
              </w:rPr>
              <w:t>学期教学常规运行管理工作具体安排</w:t>
            </w:r>
          </w:p>
        </w:tc>
      </w:tr>
      <w:tr w14:paraId="6E81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88B33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1F40F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  <w:t>工作名称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5A31C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  <w:t>时间段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6F8F2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  <w:t>具体工作内容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B8D7B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  <w:t>教务处</w:t>
            </w:r>
          </w:p>
          <w:p w14:paraId="308DEB0B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</w:rPr>
              <w:t>责任人</w:t>
            </w:r>
          </w:p>
        </w:tc>
      </w:tr>
      <w:tr w14:paraId="299A8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44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D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教师学期工作量统计（学期初）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3E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开学前一周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9D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各系提交教师学期工作量统计表，系主任签字盖章（纸质及电子版）；教务处汇总。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E8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4F5C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D9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94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在校生学生统计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18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开学前一周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BB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在校生学生班级统计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D6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蒋理</w:t>
            </w:r>
          </w:p>
        </w:tc>
      </w:tr>
      <w:tr w14:paraId="5E6BC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14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75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学期教学相关数据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B5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开学前一周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FA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学期开出总课时（理论课时数、实践课时数）</w:t>
            </w:r>
          </w:p>
          <w:p w14:paraId="453BB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任课教师数（分类）（各系核实排课教师数量）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E6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  <w:p w14:paraId="70494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蒋理</w:t>
            </w:r>
          </w:p>
        </w:tc>
      </w:tr>
      <w:tr w14:paraId="658F4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18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08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教学管理系统信息维护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C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开学前一周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77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开学前一周完成教学管理系统相应信息的填写与修改。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47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5B35F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9C6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39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审核排课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2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开学前一周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20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审核排课情况（含排课专任教师数、兼职教师数、兼职教师课时占比）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BC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蒋理</w:t>
            </w:r>
          </w:p>
        </w:tc>
      </w:tr>
      <w:tr w14:paraId="07E98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43D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2D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  <w:t>公选课补选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02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  <w:t>开学前一周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6C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  <w:t>配合公共教学部进行设置，各系组织学生补选。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26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  <w:t>乌日查呼</w:t>
            </w:r>
          </w:p>
        </w:tc>
      </w:tr>
      <w:tr w14:paraId="1733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214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E2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开学前各项准备工作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D6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开学前一周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95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教室功能变更、（摄像头）核对、教学设施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课程资源、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</w:rPr>
              <w:t>各系张贴课程表，班级卫生情况。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18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  <w:p w14:paraId="5919E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359A9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ACC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62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课表运行情况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CD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88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特殊情况各系与教务处沟通后进行微调。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DC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6A52C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461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FE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教学执行计划审核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0B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18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各系审核各级人才培养方案-教学执行计划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70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  <w:p w14:paraId="37CC2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蒋理</w:t>
            </w:r>
          </w:p>
        </w:tc>
      </w:tr>
      <w:tr w14:paraId="344E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0D1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00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开展学期初教学检查工作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2E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第二周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33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各系将教学检查记录及总结存档；教务处抽查。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E6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6797D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351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89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免修免考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30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第二周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B8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各系及时通知本部门学生在系统中申请免修免考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60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59D32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CF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08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停课审核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A3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B4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节假日、会议活动、见习等教师停课申请审核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6B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3C18C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F2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B0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  <w:t>即将毕业扩招学生课程重修统计、报名、开课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28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  <w:t>第二-三周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09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  <w:t>本学期重修开课的计划、任务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B9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  <w:t>乌日查呼</w:t>
            </w:r>
          </w:p>
        </w:tc>
      </w:tr>
      <w:tr w14:paraId="675D0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FF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0C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组织学生补考、缓考、完成成绩录入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D5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第二-四周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00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各系提交补考安排、补考出题、试卷印刷、考场记事单、补考成绩单，具体见补考通知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CD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7778E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BE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DB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统招学生课程重修统计、报名、开课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6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第五周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C8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需在补考成绩录入完之后开始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B4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7AB03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E1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08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教学系统中制订下学期统招学生教学执行计划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66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第七周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AF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各系提交执行计划，系主任签字盖章（纸质版）。</w:t>
            </w:r>
          </w:p>
          <w:p w14:paraId="3B423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教务处审查完成情况。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  <w:t>下学期校外实习实训计划安排表统计，排课时注意提前开出课时）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B0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64D29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DA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9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组织学生选下学期公选课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0E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第八周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5D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yellow"/>
                <w:lang w:val="en-US" w:eastAsia="zh-CN"/>
              </w:rPr>
              <w:t>配合公共教学部进行设置，各系组织学生选课。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3F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4907E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4E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83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教学系统中完成下学期统招任务落实连老师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BF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第八周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45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各系在教学系统中完成教学任务，各系负责人审核；</w:t>
            </w:r>
          </w:p>
          <w:p w14:paraId="41E3E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教务处审查完成情况。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E5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3878F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7A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C4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期中教学检查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C9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第八周-九周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3C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各系期中教学检查材料（电子版）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00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蒋理</w:t>
            </w:r>
          </w:p>
        </w:tc>
      </w:tr>
      <w:tr w14:paraId="1CC6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23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F8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教学系统中排统招公共课课表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9B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第十周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6A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各系在教学系统中编排公共课课表，各系负责人审核；</w:t>
            </w:r>
          </w:p>
          <w:p w14:paraId="58B9E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教务处协调、审查完成情况。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68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4EE74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8F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FA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教学系统中排统招专业课课表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3C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第十-十一周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98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各系在教学系统中编排专业课课表，各系负责人审核；</w:t>
            </w:r>
          </w:p>
          <w:p w14:paraId="1A32B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教务处协调、审查完成情况。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E1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05CC6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723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5C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教学系统中配课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CF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第十二周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4B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各系在教学系统中配课，生成学生课表、教师课表、全院课表；教务处审查完成情况。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53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35D58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1C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DC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组织任课教师命题、出卷、发布考试通知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03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第十四周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55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院系审核试卷，提交试卷及试卷印刷交接单（纸质版）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9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74EDA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A54DA2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FC252C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工作名称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B01421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时间段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79F511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具体工作内容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FB5F86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教务处</w:t>
            </w:r>
          </w:p>
          <w:p w14:paraId="02BC2EBE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责任人</w:t>
            </w:r>
          </w:p>
        </w:tc>
      </w:tr>
      <w:tr w14:paraId="582D4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2B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DC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期末考试各项准备工作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F3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第十五-十六周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39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各系印刷试卷、提交考务安排（电子版）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C5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38805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AED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  <w:t>25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FD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对各系部教学常规管理工作进行期末考核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45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第十八周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4A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各系根据教学管理考核要点对资料进行归档（电子版或者纸质版都可以）；教务处深入各系进行考核打分。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F4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王文博</w:t>
            </w:r>
          </w:p>
        </w:tc>
      </w:tr>
      <w:tr w14:paraId="2294A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E3D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7B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  <w:t>教师教学工作质量考核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DE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  <w:t>第十九周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AE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  <w:t>各系将教师考核名次排好顺序后提交（纸质版），系主任签字盖章。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F3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highlight w:val="red"/>
                <w:lang w:val="en-US" w:eastAsia="zh-CN"/>
              </w:rPr>
              <w:t>丁莹莹</w:t>
            </w:r>
          </w:p>
        </w:tc>
      </w:tr>
      <w:tr w14:paraId="5CB1E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33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32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</w:rPr>
              <w:t>教师学期工作量统计（学期末）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05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</w:rPr>
              <w:t>第十九周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39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</w:rPr>
              <w:t>系重新提交学期工作量统计表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有变动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</w:rPr>
              <w:t>，系主任签字盖章（纸质及电子版）。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7D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1D0E3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DB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63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</w:rPr>
              <w:t>教师学期课时量及课时费统计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1F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</w:rPr>
              <w:t>第十九周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3F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0"/>
                <w:sz w:val="21"/>
                <w:szCs w:val="21"/>
              </w:rPr>
              <w:t>各系提交每月课时量表（纸质和电子）教师签字、系主任签字盖章，课时费发放表及公示照片（电子版）（以上资料统一发送）；教务处审查。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C3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5ED8E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AE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A2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各系组织期末考试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64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第十九-二十周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A7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第十九周考查、第二十周考试；教务处做好巡考安排、巡考情况汇总、考场记事汇总、考试作弊处理、报道。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A8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11E78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3A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B7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学生成绩录入系统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90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第二十周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B8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以系为单位统一提交学生成绩单；教务处汇总。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59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乌日查呼</w:t>
            </w:r>
          </w:p>
        </w:tc>
      </w:tr>
      <w:tr w14:paraId="6C50D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28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99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教学秩序抽查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03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不定期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F3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教学检查记录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01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王娟</w:t>
            </w:r>
          </w:p>
        </w:tc>
      </w:tr>
      <w:tr w14:paraId="00860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BB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7C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智慧教学平台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30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整个学期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A9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智慧教学平台相关工作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A1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402F8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A7C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E3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教务系统维护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62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整个学期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3E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处理各系教务系统问题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3B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丁莹莹</w:t>
            </w:r>
          </w:p>
        </w:tc>
      </w:tr>
      <w:tr w14:paraId="6FBCB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479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D8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其他临时性工作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4B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不定期</w:t>
            </w: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BF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具体见通知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A8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蒋理</w:t>
            </w:r>
          </w:p>
        </w:tc>
      </w:tr>
      <w:tr w14:paraId="3B07C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E0E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A2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53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1B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填写职业院校数字化发展状况调研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（每年度）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29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451A4602">
      <w:pPr>
        <w:rPr>
          <w:rFonts w:hint="eastAsia" w:ascii="楷体" w:hAnsi="楷体" w:eastAsia="楷体" w:cs="楷体"/>
          <w:sz w:val="24"/>
          <w:szCs w:val="28"/>
        </w:rPr>
      </w:pPr>
    </w:p>
    <w:p w14:paraId="659E9B10">
      <w:pPr>
        <w:rPr>
          <w:rFonts w:hint="eastAsia" w:ascii="楷体" w:hAnsi="楷体" w:eastAsia="楷体" w:cs="楷体"/>
          <w:sz w:val="24"/>
          <w:szCs w:val="28"/>
        </w:rPr>
      </w:pPr>
    </w:p>
    <w:p w14:paraId="5A4179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</w:pPr>
      <w:r>
        <w:rPr>
          <w:rFonts w:hint="eastAsia" w:ascii="楷体" w:hAnsi="楷体" w:eastAsia="楷体" w:cs="楷体"/>
          <w:sz w:val="24"/>
          <w:szCs w:val="28"/>
        </w:rPr>
        <w:t xml:space="preserve">                                              </w:t>
      </w:r>
    </w:p>
    <w:p w14:paraId="6D20D0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  <w:t xml:space="preserve">                                                   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  <w:t>教务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  <w:t>处教务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  <w:t>科</w:t>
      </w:r>
    </w:p>
    <w:p w14:paraId="08A431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</w:pP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  <w:t xml:space="preserve">                                                 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  <w:t xml:space="preserve"> 202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  <w:t>年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  <w:t>月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</w:rPr>
        <w:t>日</w:t>
      </w:r>
    </w:p>
    <w:p w14:paraId="166867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</w:pPr>
    </w:p>
    <w:p w14:paraId="5D46992A">
      <w:pPr>
        <w:spacing w:line="360" w:lineRule="auto"/>
        <w:rPr>
          <w:rFonts w:hint="eastAsia" w:ascii="楷体" w:hAnsi="楷体" w:eastAsia="楷体" w:cs="楷体"/>
          <w:sz w:val="24"/>
          <w:szCs w:val="28"/>
          <w:lang w:val="en-US" w:eastAsia="zh-CN"/>
        </w:rPr>
      </w:pPr>
    </w:p>
    <w:p w14:paraId="554958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  <w:t>说明：</w:t>
      </w:r>
    </w:p>
    <w:p w14:paraId="66B3B2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  <w:t>1.排课-教学计划调整申请，在排课前申请，开学后查出按教学事故处理。及时粘贴课表，无课表按事故处理。</w:t>
      </w:r>
    </w:p>
    <w:p w14:paraId="16E862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spacing w:val="0"/>
          <w:w w:val="100"/>
          <w:kern w:val="0"/>
          <w:sz w:val="21"/>
          <w:szCs w:val="21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701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2A18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204893"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204893"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YjhiY2FkYTg0Y2RiYzNhNTA2OGI5Mzc1M2FiMmYifQ=="/>
    <w:docVar w:name="KSO_WPS_MARK_KEY" w:val="3c389be1-fdc7-4b44-8ef3-daaf008b58c9"/>
  </w:docVars>
  <w:rsids>
    <w:rsidRoot w:val="165523AE"/>
    <w:rsid w:val="00014AF4"/>
    <w:rsid w:val="00193288"/>
    <w:rsid w:val="002439D6"/>
    <w:rsid w:val="0025660B"/>
    <w:rsid w:val="0027124E"/>
    <w:rsid w:val="002C0144"/>
    <w:rsid w:val="0037398F"/>
    <w:rsid w:val="00506033"/>
    <w:rsid w:val="00662980"/>
    <w:rsid w:val="007C4CA0"/>
    <w:rsid w:val="008B10C4"/>
    <w:rsid w:val="009567A8"/>
    <w:rsid w:val="00963DED"/>
    <w:rsid w:val="00995828"/>
    <w:rsid w:val="009B71D0"/>
    <w:rsid w:val="009C1F20"/>
    <w:rsid w:val="00A32528"/>
    <w:rsid w:val="00A405A4"/>
    <w:rsid w:val="00A67F8E"/>
    <w:rsid w:val="00AE17E1"/>
    <w:rsid w:val="00B51840"/>
    <w:rsid w:val="00BB60B2"/>
    <w:rsid w:val="00CB419D"/>
    <w:rsid w:val="00D76701"/>
    <w:rsid w:val="00DB60F7"/>
    <w:rsid w:val="00DD7879"/>
    <w:rsid w:val="00E30464"/>
    <w:rsid w:val="00E77DA4"/>
    <w:rsid w:val="00E811F4"/>
    <w:rsid w:val="00F26E2A"/>
    <w:rsid w:val="00FC7F48"/>
    <w:rsid w:val="00FF7E2B"/>
    <w:rsid w:val="019B5DAD"/>
    <w:rsid w:val="02322068"/>
    <w:rsid w:val="02442A8D"/>
    <w:rsid w:val="02F70D3E"/>
    <w:rsid w:val="04E218F8"/>
    <w:rsid w:val="06B80503"/>
    <w:rsid w:val="074C6642"/>
    <w:rsid w:val="08211C9C"/>
    <w:rsid w:val="086E55FF"/>
    <w:rsid w:val="08746456"/>
    <w:rsid w:val="096A7F6A"/>
    <w:rsid w:val="09D50F7A"/>
    <w:rsid w:val="0C3F79D0"/>
    <w:rsid w:val="0C804B91"/>
    <w:rsid w:val="0D8C0A97"/>
    <w:rsid w:val="0E6C359B"/>
    <w:rsid w:val="0EAE3D20"/>
    <w:rsid w:val="0F84395A"/>
    <w:rsid w:val="0FCE0E92"/>
    <w:rsid w:val="101F4C3F"/>
    <w:rsid w:val="10447645"/>
    <w:rsid w:val="11131439"/>
    <w:rsid w:val="11FE4DB0"/>
    <w:rsid w:val="132A2A6A"/>
    <w:rsid w:val="134E6759"/>
    <w:rsid w:val="165523AE"/>
    <w:rsid w:val="16E52E8B"/>
    <w:rsid w:val="16F76308"/>
    <w:rsid w:val="17654071"/>
    <w:rsid w:val="18C92465"/>
    <w:rsid w:val="19001BE7"/>
    <w:rsid w:val="19594F6B"/>
    <w:rsid w:val="19B32EDC"/>
    <w:rsid w:val="1AF55C76"/>
    <w:rsid w:val="1B2D4287"/>
    <w:rsid w:val="1B4A1EFB"/>
    <w:rsid w:val="1BE22134"/>
    <w:rsid w:val="1D905BC0"/>
    <w:rsid w:val="1DE63A32"/>
    <w:rsid w:val="203A6187"/>
    <w:rsid w:val="204C04C4"/>
    <w:rsid w:val="221A42DE"/>
    <w:rsid w:val="22BB4E1F"/>
    <w:rsid w:val="22E771E8"/>
    <w:rsid w:val="22F930ED"/>
    <w:rsid w:val="24213A15"/>
    <w:rsid w:val="24667DF3"/>
    <w:rsid w:val="25015F9F"/>
    <w:rsid w:val="259F1096"/>
    <w:rsid w:val="276E51C4"/>
    <w:rsid w:val="2781405D"/>
    <w:rsid w:val="279D7857"/>
    <w:rsid w:val="27BD0EA8"/>
    <w:rsid w:val="290B11F0"/>
    <w:rsid w:val="291B695B"/>
    <w:rsid w:val="29F7197E"/>
    <w:rsid w:val="2A295C80"/>
    <w:rsid w:val="2A9E6FC4"/>
    <w:rsid w:val="2B8061A6"/>
    <w:rsid w:val="2C5D75B5"/>
    <w:rsid w:val="2CB25CC9"/>
    <w:rsid w:val="2EEB409E"/>
    <w:rsid w:val="2F3740ED"/>
    <w:rsid w:val="308221F4"/>
    <w:rsid w:val="30AC2F08"/>
    <w:rsid w:val="30DC3B59"/>
    <w:rsid w:val="3163566D"/>
    <w:rsid w:val="32AB107A"/>
    <w:rsid w:val="32CB5119"/>
    <w:rsid w:val="33C0404D"/>
    <w:rsid w:val="34117C62"/>
    <w:rsid w:val="347B155F"/>
    <w:rsid w:val="35264B53"/>
    <w:rsid w:val="357C6CFE"/>
    <w:rsid w:val="35B87FE2"/>
    <w:rsid w:val="3A0B4AF4"/>
    <w:rsid w:val="3A204B0D"/>
    <w:rsid w:val="3AB3740B"/>
    <w:rsid w:val="3AE5093D"/>
    <w:rsid w:val="3BC270C4"/>
    <w:rsid w:val="3BD50179"/>
    <w:rsid w:val="3CCA034E"/>
    <w:rsid w:val="3E7A2248"/>
    <w:rsid w:val="3EC31C1E"/>
    <w:rsid w:val="3F4D645D"/>
    <w:rsid w:val="40C55192"/>
    <w:rsid w:val="414867EB"/>
    <w:rsid w:val="41911CEE"/>
    <w:rsid w:val="41CA0DF1"/>
    <w:rsid w:val="426E3E72"/>
    <w:rsid w:val="43467678"/>
    <w:rsid w:val="44305883"/>
    <w:rsid w:val="459E4A6E"/>
    <w:rsid w:val="45A079E7"/>
    <w:rsid w:val="46722C88"/>
    <w:rsid w:val="471D0A19"/>
    <w:rsid w:val="478163F5"/>
    <w:rsid w:val="49804BB7"/>
    <w:rsid w:val="4A0330F2"/>
    <w:rsid w:val="4AD13E15"/>
    <w:rsid w:val="4B537814"/>
    <w:rsid w:val="4CEF7F67"/>
    <w:rsid w:val="4D330731"/>
    <w:rsid w:val="4D99161E"/>
    <w:rsid w:val="4DF831D4"/>
    <w:rsid w:val="4F206661"/>
    <w:rsid w:val="5006393C"/>
    <w:rsid w:val="504955C1"/>
    <w:rsid w:val="51B55619"/>
    <w:rsid w:val="521B4804"/>
    <w:rsid w:val="5264234F"/>
    <w:rsid w:val="538A7F54"/>
    <w:rsid w:val="53BA6F17"/>
    <w:rsid w:val="54D56980"/>
    <w:rsid w:val="55723280"/>
    <w:rsid w:val="55913CA7"/>
    <w:rsid w:val="57122BC6"/>
    <w:rsid w:val="581806B0"/>
    <w:rsid w:val="596B480F"/>
    <w:rsid w:val="5A3E7F6B"/>
    <w:rsid w:val="5B9F4296"/>
    <w:rsid w:val="5D9C143B"/>
    <w:rsid w:val="5FA016B7"/>
    <w:rsid w:val="603F240C"/>
    <w:rsid w:val="609F4617"/>
    <w:rsid w:val="61DF5D14"/>
    <w:rsid w:val="621501AA"/>
    <w:rsid w:val="637846F9"/>
    <w:rsid w:val="63D01E3F"/>
    <w:rsid w:val="64E627E1"/>
    <w:rsid w:val="650049A6"/>
    <w:rsid w:val="65EF391C"/>
    <w:rsid w:val="678B49FB"/>
    <w:rsid w:val="681E3981"/>
    <w:rsid w:val="6C29329C"/>
    <w:rsid w:val="6C4A2540"/>
    <w:rsid w:val="6CEF3B7C"/>
    <w:rsid w:val="6D5D198A"/>
    <w:rsid w:val="6D803A81"/>
    <w:rsid w:val="6EC95E08"/>
    <w:rsid w:val="6EEE7A6B"/>
    <w:rsid w:val="6EEF1F50"/>
    <w:rsid w:val="6F967C77"/>
    <w:rsid w:val="6F9E1F62"/>
    <w:rsid w:val="702E5AA9"/>
    <w:rsid w:val="71584E6C"/>
    <w:rsid w:val="717B5AE0"/>
    <w:rsid w:val="725B0EAF"/>
    <w:rsid w:val="758962F1"/>
    <w:rsid w:val="75935AFB"/>
    <w:rsid w:val="75C36F06"/>
    <w:rsid w:val="768A0573"/>
    <w:rsid w:val="77B43AFA"/>
    <w:rsid w:val="77F3025C"/>
    <w:rsid w:val="790B5972"/>
    <w:rsid w:val="79CE4C1B"/>
    <w:rsid w:val="7A877B82"/>
    <w:rsid w:val="7DAA3070"/>
    <w:rsid w:val="7FF1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1712</Words>
  <Characters>1752</Characters>
  <Lines>17</Lines>
  <Paragraphs>5</Paragraphs>
  <TotalTime>9</TotalTime>
  <ScaleCrop>false</ScaleCrop>
  <LinksUpToDate>false</LinksUpToDate>
  <CharactersWithSpaces>1901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2019-09-06T07:59:00Z</dcterms:created>
  <dc:creator>平平淡淡才是真</dc:creator>
  <cp:lastModifiedBy>蒋格格</cp:lastModifiedBy>
  <cp:lastPrinted>2023-08-29T03:20:00Z</cp:lastPrinted>
  <dcterms:modified xsi:type="dcterms:W3CDTF">2025-02-12T02:45:40Z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CE7F32D0940C4934B0998A2868A4F0C8_13</vt:lpwstr>
  </property>
  <property fmtid="{D5CDD505-2E9C-101B-9397-08002B2CF9AE}" pid="4" name="KSOTemplateDocerSaveRecord">
    <vt:lpwstr>eyJoZGlkIjoiMTJiYjQ4YzM2ZWQ5ZTc2NjEzYTI5ZTU2ZmY4ZTIxYzUiLCJ1c2VySWQiOiI0OTQ0MDUzNjcifQ==</vt:lpwstr>
  </property>
</Properties>
</file>