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1E1C0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关于做好开学各项教学准备的通知</w:t>
      </w:r>
    </w:p>
    <w:p w14:paraId="4C9AF3E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各教学系部：</w:t>
      </w:r>
    </w:p>
    <w:p w14:paraId="3310C5A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返校学生2</w:t>
      </w:r>
      <w:r>
        <w:rPr>
          <w:rFonts w:hint="eastAsia" w:ascii="仿宋" w:hAnsi="仿宋" w:eastAsia="仿宋" w:cs="仿宋"/>
          <w:sz w:val="28"/>
          <w:szCs w:val="28"/>
        </w:rPr>
        <w:t>月2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日开始上课，请各系做好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下列</w:t>
      </w:r>
      <w:r>
        <w:rPr>
          <w:rFonts w:hint="eastAsia" w:ascii="仿宋" w:hAnsi="仿宋" w:eastAsia="仿宋" w:cs="仿宋"/>
          <w:sz w:val="28"/>
          <w:szCs w:val="28"/>
        </w:rPr>
        <w:t>教学准备工作：</w:t>
      </w:r>
    </w:p>
    <w:p w14:paraId="4B06F11C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月2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上午</w:t>
      </w:r>
      <w:r>
        <w:rPr>
          <w:rFonts w:hint="eastAsia" w:ascii="仿宋" w:hAnsi="仿宋" w:eastAsia="仿宋" w:cs="仿宋"/>
          <w:sz w:val="28"/>
          <w:szCs w:val="28"/>
        </w:rPr>
        <w:t>到教务处综合科（新校区行政楼210）于薇老师处领取粉笔、板擦、教室日志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听课记录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</w:rPr>
        <w:t>调试好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本部门</w:t>
      </w:r>
      <w:r>
        <w:rPr>
          <w:rFonts w:hint="eastAsia" w:ascii="仿宋" w:hAnsi="仿宋" w:eastAsia="仿宋" w:cs="仿宋"/>
          <w:sz w:val="28"/>
          <w:szCs w:val="28"/>
        </w:rPr>
        <w:t>教室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</w:t>
      </w:r>
      <w:r>
        <w:rPr>
          <w:rFonts w:hint="eastAsia" w:ascii="仿宋" w:hAnsi="仿宋" w:eastAsia="仿宋" w:cs="仿宋"/>
          <w:sz w:val="28"/>
          <w:szCs w:val="28"/>
        </w:rPr>
        <w:t>电脑等教学设备，搞好班级卫生。</w:t>
      </w:r>
    </w:p>
    <w:p w14:paraId="7E948E86">
      <w:pPr>
        <w:rPr>
          <w:rFonts w:hint="eastAsia" w:ascii="仿宋" w:hAnsi="仿宋" w:eastAsia="仿宋" w:cs="仿宋"/>
          <w:spacing w:val="-20"/>
          <w:sz w:val="28"/>
          <w:szCs w:val="28"/>
        </w:rPr>
      </w:pPr>
      <w:r>
        <w:rPr>
          <w:rFonts w:hint="eastAsia" w:ascii="仿宋" w:hAnsi="仿宋" w:eastAsia="仿宋" w:cs="仿宋"/>
          <w:spacing w:val="-20"/>
          <w:sz w:val="28"/>
          <w:szCs w:val="28"/>
        </w:rPr>
        <w:t>2.做好实训室、实验室安全检查，室内卫生、教学仪器设备调试等工作。</w:t>
      </w:r>
    </w:p>
    <w:p w14:paraId="2944A77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3.采用流动教室排课，提高理实一体化实训室的利用率。从系统中导出各教室课表在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月2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日前完成张贴，上课时间、地点通知任课教师和学生，确保良好的教学秩序。</w:t>
      </w:r>
    </w:p>
    <w:p w14:paraId="4F11D85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4.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月2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、2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日两天时间将教材发到学生和任课老师手中，确保学生上课前教材到位。</w:t>
      </w:r>
    </w:p>
    <w:p w14:paraId="1601699F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各系部教师在开学一周内完成下个学期智慧教学平台课程建设。各教学系部教学副主任</w:t>
      </w:r>
      <w:r>
        <w:rPr>
          <w:rFonts w:hint="eastAsia" w:ascii="仿宋" w:hAnsi="仿宋" w:eastAsia="仿宋" w:cs="仿宋"/>
          <w:sz w:val="28"/>
          <w:szCs w:val="28"/>
        </w:rPr>
        <w:t>进行教学日历审核，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并</w:t>
      </w:r>
      <w:r>
        <w:rPr>
          <w:rFonts w:hint="eastAsia" w:ascii="仿宋" w:hAnsi="仿宋" w:eastAsia="仿宋" w:cs="仿宋"/>
          <w:sz w:val="28"/>
          <w:szCs w:val="28"/>
        </w:rPr>
        <w:t>检查任课教师的教学准备情况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每位教师必须有纸质版教案等教学材料以备升本专家组检查。</w:t>
      </w:r>
    </w:p>
    <w:p w14:paraId="19334200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风速平台课表同步已完成，可以设计课程和上传资源。因部分系还未完成排课，排课调整课表后可能会导致相应教师上传的资源被格式化，请各位科长及教师及时关注。另外各系排完课后记得在排课管理中进行配课，否则课堂中会没有学生。</w:t>
      </w:r>
      <w:bookmarkStart w:id="0" w:name="_GoBack"/>
      <w:bookmarkEnd w:id="0"/>
    </w:p>
    <w:p w14:paraId="10E93327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0D2EC3A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教务处</w:t>
      </w:r>
    </w:p>
    <w:p w14:paraId="28638F08">
      <w:pPr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2024年2月22日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3ZjRjYTM0YzlhZTcxZDE2NTkyMDQ4N2RlYjEwMGYifQ=="/>
  </w:docVars>
  <w:rsids>
    <w:rsidRoot w:val="47B02F37"/>
    <w:rsid w:val="02746598"/>
    <w:rsid w:val="13A46379"/>
    <w:rsid w:val="2D994BDD"/>
    <w:rsid w:val="30DA417D"/>
    <w:rsid w:val="47B02F37"/>
    <w:rsid w:val="635316E1"/>
    <w:rsid w:val="67BB77AA"/>
    <w:rsid w:val="6DED7046"/>
    <w:rsid w:val="78675955"/>
    <w:rsid w:val="7B8B0FCF"/>
    <w:rsid w:val="7D1E6F65"/>
    <w:rsid w:val="7D77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</Words>
  <Characters>487</Characters>
  <Lines>0</Lines>
  <Paragraphs>0</Paragraphs>
  <TotalTime>4</TotalTime>
  <ScaleCrop>false</ScaleCrop>
  <LinksUpToDate>false</LinksUpToDate>
  <CharactersWithSpaces>529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2023-08-17T07:32:00Z</dcterms:created>
  <dc:creator>WPS_1687271385</dc:creator>
  <cp:lastModifiedBy>蒋格格</cp:lastModifiedBy>
  <dcterms:modified xsi:type="dcterms:W3CDTF">2024-09-04T12:17:36Z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2A3A8911572F4D52A9E8E4DB8BB317B1_13</vt:lpwstr>
  </property>
</Properties>
</file>