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9AC6B">
      <w:pP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1538F2EB">
      <w:pPr>
        <w:rPr>
          <w:rFonts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8D83326">
      <w:pPr>
        <w:spacing w:after="312" w:afterLines="100"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2024年内蒙古自治区教育考试</w:t>
      </w:r>
    </w:p>
    <w:p w14:paraId="46250FF4">
      <w:pPr>
        <w:spacing w:after="312" w:afterLines="100" w:line="560" w:lineRule="exact"/>
        <w:jc w:val="center"/>
        <w:rPr>
          <w:rFonts w:ascii="宋体" w:hAnsi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研究专项评审活页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AD6C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998B0B0">
            <w:pPr>
              <w:rPr>
                <w:rFonts w:ascii="宋体" w:hAnsi="宋体"/>
                <w:b/>
                <w:bCs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课题名称：</w:t>
            </w:r>
          </w:p>
        </w:tc>
      </w:tr>
      <w:tr w14:paraId="27BB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65414EA">
            <w:pPr>
              <w:rPr>
                <w:rFonts w:ascii="宋体" w:hAnsi="Times New Roman" w:eastAsia="宋体" w:cs="宋体"/>
                <w:b/>
                <w:sz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</w:rPr>
              <w:t>本表参照以下提纲撰写，要求逻辑清晰，主题突出，层次分明，内容翔实，排版清晰。除“</w:t>
            </w:r>
            <w:r>
              <w:rPr>
                <w:rFonts w:hint="eastAsia" w:ascii="Times New Roman" w:hAnsi="Times New Roman" w:eastAsia="宋体" w:cs="宋体"/>
                <w:b/>
                <w:sz w:val="22"/>
                <w:szCs w:val="28"/>
              </w:rPr>
              <w:t>可行性分析</w:t>
            </w:r>
            <w:r>
              <w:rPr>
                <w:rFonts w:hint="eastAsia" w:ascii="宋体" w:hAnsi="Times New Roman" w:eastAsia="宋体" w:cs="宋体"/>
                <w:b/>
                <w:sz w:val="22"/>
              </w:rPr>
              <w:t>”外，本表内容与附件2《申报书》三、论证内容一致。“可行性分析”与附件2《申报书》四、完成课题的可行性分析内容一致。总字数2000-4000字。</w:t>
            </w:r>
          </w:p>
          <w:p w14:paraId="32658E3E">
            <w:r>
              <w:rPr>
                <w:rFonts w:hint="eastAsia"/>
              </w:rPr>
              <w:t>1.[选题依据]  国内外相关研究的学术史梳理及研究动态（略写）；本课题相对于已有研究的独到学术价值和应用价值等。</w:t>
            </w:r>
          </w:p>
          <w:p w14:paraId="581B0ADD">
            <w:r>
              <w:rPr>
                <w:rFonts w:hint="eastAsia"/>
              </w:rPr>
              <w:t>2.[研究内容]  本课题的研究对象、框架思路（要列出研究提纲或目录）、重点难点、主要目标等。</w:t>
            </w:r>
          </w:p>
          <w:p w14:paraId="293B1741">
            <w:r>
              <w:rPr>
                <w:rFonts w:hint="eastAsia"/>
              </w:rPr>
              <w:t>3.[创新之处]  在学术思想、学术观点、研究方法等方面的特色和创新。</w:t>
            </w:r>
          </w:p>
          <w:p w14:paraId="2420852B">
            <w:r>
              <w:rPr>
                <w:rFonts w:hint="eastAsia"/>
              </w:rPr>
              <w:t>4.[预期成果]  成果形式、使用去向及预期社会效益等。（略写）</w:t>
            </w:r>
          </w:p>
          <w:p w14:paraId="7E824DB3">
            <w:r>
              <w:rPr>
                <w:rFonts w:hint="eastAsia"/>
              </w:rPr>
              <w:t>5.[可行性分析]  已取得的相关研究成果；主要参加者的学术背景和研究经验、组成结构（如职务、专业、年龄等）；完成课题的保障条件（如所在单位的经费、设备、资料、时间安排等条件以及单位原有的研究基础）。</w:t>
            </w:r>
          </w:p>
          <w:p w14:paraId="28E50BA3">
            <w:r>
              <w:rPr>
                <w:rFonts w:hint="eastAsia"/>
              </w:rPr>
              <w:t>6.[参考文献]  开展本课题研究的主要中外参考文献。（略写）</w:t>
            </w:r>
          </w:p>
          <w:p w14:paraId="1F5B9340">
            <w:pPr>
              <w:rPr>
                <w:rFonts w:ascii="宋体" w:hAnsi="宋体"/>
                <w:b/>
                <w:bCs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</w:p>
          <w:p w14:paraId="7DBF2B42">
            <w:pPr>
              <w:rPr>
                <w:rFonts w:ascii="宋体" w:hAnsi="宋体"/>
                <w:b/>
                <w:bCs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</w:p>
          <w:p w14:paraId="337C6034">
            <w:pPr>
              <w:rPr>
                <w:rFonts w:ascii="宋体" w:hAnsi="宋体"/>
                <w:b/>
                <w:bCs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</w:p>
          <w:p w14:paraId="522D9B57">
            <w:pPr>
              <w:rPr>
                <w:rFonts w:ascii="宋体" w:hAnsi="宋体"/>
                <w:b/>
                <w:bCs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</w:p>
          <w:p w14:paraId="55604451">
            <w:pPr>
              <w:rPr>
                <w:rFonts w:ascii="宋体" w:hAnsi="宋体"/>
                <w:b/>
                <w:bCs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</w:p>
          <w:p w14:paraId="22ADCD94">
            <w:pPr>
              <w:rPr>
                <w:rFonts w:ascii="宋体" w:hAnsi="宋体"/>
                <w:b/>
                <w:bCs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530C736">
      <w:pPr>
        <w:ind w:right="71"/>
        <w:jc w:val="left"/>
      </w:pPr>
      <w:r>
        <w:rPr>
          <w:rFonts w:ascii="Times New Roman" w:hAnsi="Times New Roman" w:eastAsia="宋体" w:cs="宋体"/>
          <w:szCs w:val="21"/>
        </w:rPr>
        <w:t>说明：1.活页文字表述中不得直接或间接透露个人信息或相关背景资料，否则取消参评资格。</w:t>
      </w:r>
      <w:r>
        <w:t>2.课题名称要与《申</w:t>
      </w:r>
      <w:r>
        <w:rPr>
          <w:rFonts w:hint="eastAsia"/>
        </w:rPr>
        <w:t>报</w:t>
      </w:r>
      <w:r>
        <w:t>书》一致。前期相关研究成果只填成果名称、成果形式（如论文、专著、研究报告等）、作者排序、是否核心期刊等，不得填写作者姓名、单位、刊物或出版社名称、发表时间或刊期等信息。申</w:t>
      </w:r>
      <w:r>
        <w:rPr>
          <w:rFonts w:hint="eastAsia"/>
        </w:rPr>
        <w:t>报</w:t>
      </w:r>
      <w:r>
        <w:t>人承担的与本课题无关的成果等不作为前期成果填写。3.本表正文请用合适字号行距排版，各级标题可用黑体字，可加页。</w:t>
      </w:r>
    </w:p>
    <w:p w14:paraId="38FD06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6911540-354D-49E4-8EF9-E0F16FEAE2E7}"/>
  </w:font>
  <w:font w:name="方正黑体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FA7CB18-1AA1-43D0-B75B-2C961B3BDB8A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lNGVmYTdiMjUyYTUzN2M2YTE0YmQ2NGVhOTJlNmYifQ=="/>
  </w:docVars>
  <w:rsids>
    <w:rsidRoot w:val="00000000"/>
    <w:rsid w:val="336B2893"/>
    <w:rsid w:val="73A3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2024-07-25T00:55:00Z</dcterms:created>
  <dc:creator>Lenovo</dc:creator>
  <cp:lastModifiedBy>竹痕丶</cp:lastModifiedBy>
  <dcterms:modified xsi:type="dcterms:W3CDTF">2024-09-13T01:35:39Z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320B4D22AB98460AA43BA2BDB7EBF85E_12</vt:lpwstr>
  </property>
</Properties>
</file>